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64ED583B">
      <w:pPr>
        <w:kinsoku w:val="0"/>
        <w:overflowPunct/>
        <w:spacing w:line="520" w:lineRule="exact"/>
        <w:ind w:firstLine="560" w:firstLineChars="200"/>
        <w:rPr>
          <w:rFonts w:hint="eastAsia" w:ascii="仿宋" w:hAnsi="仿宋" w:eastAsia="仿宋" w:cs="仿宋"/>
          <w:sz w:val="28"/>
          <w:szCs w:val="28"/>
          <w:u w:val="single"/>
          <w:lang w:val="en-US" w:eastAsia="zh-CN"/>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default" w:ascii="仿宋" w:hAnsi="仿宋" w:eastAsia="仿宋" w:cs="仿宋"/>
          <w:sz w:val="28"/>
          <w:szCs w:val="28"/>
        </w:rPr>
        <w:t>日，我（司）作为意向人对贵公司出租的</w:t>
      </w:r>
      <w:r>
        <w:rPr>
          <w:rFonts w:hint="default" w:ascii="仿宋" w:hAnsi="仿宋" w:eastAsia="仿宋" w:cs="仿宋"/>
          <w:sz w:val="28"/>
          <w:szCs w:val="28"/>
          <w:u w:val="none"/>
        </w:rPr>
        <w:t>“</w:t>
      </w:r>
      <w:r>
        <w:rPr>
          <w:rFonts w:hint="default" w:ascii="仿宋" w:hAnsi="仿宋" w:eastAsia="仿宋" w:cs="仿宋"/>
          <w:sz w:val="28"/>
          <w:szCs w:val="28"/>
          <w:u w:val="single"/>
        </w:rPr>
        <w:t>思明南路</w:t>
      </w:r>
      <w:r>
        <w:rPr>
          <w:rFonts w:hint="eastAsia" w:ascii="仿宋" w:hAnsi="仿宋" w:eastAsia="仿宋" w:cs="仿宋"/>
          <w:sz w:val="28"/>
          <w:szCs w:val="28"/>
          <w:u w:val="single"/>
          <w:lang w:val="en-US" w:eastAsia="zh-CN"/>
        </w:rPr>
        <w:t>403</w:t>
      </w:r>
      <w:r>
        <w:rPr>
          <w:rFonts w:hint="default" w:ascii="仿宋" w:hAnsi="仿宋" w:eastAsia="仿宋" w:cs="仿宋"/>
          <w:sz w:val="28"/>
          <w:szCs w:val="28"/>
          <w:u w:val="single"/>
        </w:rPr>
        <w:t>号</w:t>
      </w:r>
      <w:r>
        <w:rPr>
          <w:rFonts w:hint="eastAsia" w:ascii="仿宋" w:hAnsi="仿宋" w:eastAsia="仿宋" w:cs="仿宋"/>
          <w:sz w:val="28"/>
          <w:szCs w:val="28"/>
          <w:u w:val="single"/>
          <w:lang w:val="en-US" w:eastAsia="zh-CN"/>
        </w:rPr>
        <w:t>1楼</w:t>
      </w:r>
      <w:r>
        <w:rPr>
          <w:rFonts w:hint="default" w:ascii="仿宋" w:hAnsi="仿宋" w:eastAsia="仿宋" w:cs="仿宋"/>
          <w:sz w:val="28"/>
          <w:szCs w:val="28"/>
          <w:u w:val="single"/>
        </w:rPr>
        <w:t>等</w:t>
      </w:r>
      <w:r>
        <w:rPr>
          <w:rFonts w:hint="eastAsia" w:ascii="仿宋" w:hAnsi="仿宋" w:eastAsia="仿宋" w:cs="仿宋"/>
          <w:sz w:val="28"/>
          <w:szCs w:val="28"/>
          <w:u w:val="single"/>
          <w:lang w:val="en-US" w:eastAsia="zh-CN"/>
        </w:rPr>
        <w:t>3</w:t>
      </w:r>
      <w:r>
        <w:rPr>
          <w:rFonts w:hint="default" w:ascii="仿宋" w:hAnsi="仿宋" w:eastAsia="仿宋" w:cs="仿宋"/>
          <w:sz w:val="28"/>
          <w:szCs w:val="28"/>
          <w:u w:val="single"/>
        </w:rPr>
        <w:t>处公房资产公开招租</w:t>
      </w:r>
      <w:r>
        <w:rPr>
          <w:rFonts w:hint="default" w:ascii="仿宋" w:hAnsi="仿宋" w:eastAsia="仿宋" w:cs="仿宋"/>
          <w:sz w:val="28"/>
          <w:szCs w:val="28"/>
          <w:u w:val="none"/>
        </w:rPr>
        <w:t>”</w:t>
      </w:r>
      <w:r>
        <w:rPr>
          <w:rFonts w:hint="default" w:ascii="仿宋" w:hAnsi="仿宋" w:eastAsia="仿宋" w:cs="仿宋"/>
          <w:sz w:val="28"/>
          <w:szCs w:val="28"/>
        </w:rPr>
        <w:t>项目（具体标的名称：</w:t>
      </w:r>
      <w:r>
        <w:rPr>
          <w:rFonts w:hint="eastAsia" w:ascii="仿宋" w:hAnsi="仿宋" w:eastAsia="仿宋" w:cs="仿宋"/>
          <w:sz w:val="28"/>
          <w:szCs w:val="28"/>
          <w:u w:val="single"/>
          <w:lang w:val="en-US" w:eastAsia="zh-CN"/>
        </w:rPr>
        <w:t xml:space="preserve">   </w:t>
      </w:r>
    </w:p>
    <w:p w14:paraId="41572D40">
      <w:pPr>
        <w:kinsoku w:val="0"/>
        <w:overflowPunct/>
        <w:spacing w:line="520" w:lineRule="exact"/>
        <w:rPr>
          <w:rFonts w:hint="eastAsia" w:ascii="仿宋" w:hAnsi="仿宋" w:eastAsia="仿宋" w:cs="仿宋"/>
          <w:sz w:val="28"/>
          <w:szCs w:val="28"/>
        </w:rPr>
      </w:pP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进行了现场踏勘，现就现场踏勘情况确认如下：              </w:t>
      </w:r>
      <w:r>
        <w:rPr>
          <w:rFonts w:hint="eastAsia" w:ascii="仿宋" w:hAnsi="仿宋" w:eastAsia="仿宋" w:cs="仿宋"/>
          <w:sz w:val="28"/>
          <w:szCs w:val="28"/>
          <w:u w:val="none"/>
          <w:lang w:eastAsia="zh-CN"/>
        </w:rPr>
        <w:t xml:space="preserve"> </w:t>
      </w:r>
      <w:r>
        <w:rPr>
          <w:rFonts w:hint="eastAsia" w:ascii="仿宋" w:hAnsi="仿宋" w:eastAsia="仿宋" w:cs="仿宋"/>
          <w:sz w:val="28"/>
          <w:szCs w:val="28"/>
          <w:u w:val="none"/>
          <w:lang w:val="en-US" w:eastAsia="zh-CN"/>
        </w:rPr>
        <w:t xml:space="preserve">        </w:t>
      </w:r>
      <w:bookmarkStart w:id="0" w:name="_GoBack"/>
      <w:bookmarkEnd w:id="0"/>
      <w:r>
        <w:rPr>
          <w:rFonts w:hint="eastAsia" w:ascii="仿宋" w:hAnsi="仿宋" w:eastAsia="仿宋" w:cs="仿宋"/>
          <w:sz w:val="28"/>
          <w:szCs w:val="28"/>
          <w:u w:val="none"/>
          <w:lang w:val="en-US" w:eastAsia="zh-CN"/>
        </w:rPr>
        <w:t xml:space="preserve">                       </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p w14:paraId="71B680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8434BE"/>
    <w:rsid w:val="407419CF"/>
    <w:rsid w:val="6F641C81"/>
    <w:rsid w:val="7C843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883</Words>
  <Characters>889</Characters>
  <Lines>0</Lines>
  <Paragraphs>0</Paragraphs>
  <TotalTime>4</TotalTime>
  <ScaleCrop>false</ScaleCrop>
  <LinksUpToDate>false</LinksUpToDate>
  <CharactersWithSpaces>1145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2026-07-09T07:32:00Z</dcterms:created>
  <dc:creator>一个林姑娘</dc:creator>
  <cp:lastModifiedBy>一个林姑娘</cp:lastModifiedBy>
  <dcterms:modified xsi:type="dcterms:W3CDTF">2026-08-06T07:07:20Z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9DFF5562131A4EC7BBBC0416B17A5044_13</vt:lpwstr>
  </property>
  <property fmtid="{D5CDD505-2E9C-101B-9397-08002B2CF9AE}" pid="4" name="KSOTemplateDocerSaveRecord">
    <vt:lpwstr>eyJoZGlkIjoiZjMyM2RlZTQ5YWJiZjhiMGVlZmYzNDE4Yjg4ZmE4NmMiLCJ1c2VySWQiOiI2Njc2NDM3NjAifQ==</vt:lpwstr>
  </property>
</Properties>
</file>